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660" w:rsidRPr="00875331" w:rsidRDefault="00AC04A2" w:rsidP="00FE3660">
      <w:pPr>
        <w:rPr>
          <w:bCs/>
          <w:sz w:val="32"/>
          <w:szCs w:val="44"/>
          <w:lang w:eastAsia="de-DE"/>
        </w:rPr>
      </w:pPr>
      <w:r>
        <w:rPr>
          <w:bCs/>
          <w:sz w:val="32"/>
          <w:szCs w:val="44"/>
          <w:lang w:eastAsia="de-DE"/>
        </w:rPr>
        <w:t>ESGE Days 2019: Registration open now!</w:t>
      </w:r>
    </w:p>
    <w:p w:rsidR="00FE3660" w:rsidRPr="00875331" w:rsidRDefault="00FE3660" w:rsidP="00FE3660">
      <w:pPr>
        <w:rPr>
          <w:sz w:val="24"/>
          <w:szCs w:val="24"/>
          <w:lang w:val="en-GB" w:eastAsia="de-DE"/>
        </w:rPr>
      </w:pPr>
    </w:p>
    <w:p w:rsidR="00FE3660" w:rsidRDefault="00FE3660" w:rsidP="00FE3660">
      <w:pPr>
        <w:rPr>
          <w:sz w:val="24"/>
          <w:szCs w:val="24"/>
          <w:lang w:val="en-GB" w:eastAsia="de-DE"/>
        </w:rPr>
      </w:pPr>
      <w:r w:rsidRPr="00875331">
        <w:rPr>
          <w:sz w:val="24"/>
          <w:szCs w:val="24"/>
          <w:lang w:val="en-GB" w:eastAsia="de-DE"/>
        </w:rPr>
        <w:t xml:space="preserve">Dear </w:t>
      </w:r>
      <w:r w:rsidR="006F27FF" w:rsidRPr="006F27FF">
        <w:rPr>
          <w:sz w:val="24"/>
          <w:szCs w:val="24"/>
          <w:lang w:val="en-GB" w:eastAsia="de-DE"/>
        </w:rPr>
        <w:t>Colleague</w:t>
      </w:r>
    </w:p>
    <w:p w:rsidR="006F27FF" w:rsidRDefault="006F27FF" w:rsidP="00FE3660">
      <w:pPr>
        <w:rPr>
          <w:sz w:val="24"/>
          <w:szCs w:val="24"/>
          <w:lang w:val="en-GB" w:eastAsia="de-DE"/>
        </w:rPr>
      </w:pPr>
    </w:p>
    <w:p w:rsidR="006F27FF" w:rsidRPr="00875331" w:rsidRDefault="006F27FF" w:rsidP="00FE3660">
      <w:pPr>
        <w:rPr>
          <w:sz w:val="24"/>
          <w:szCs w:val="24"/>
          <w:lang w:val="en-GB" w:eastAsia="de-DE"/>
        </w:rPr>
      </w:pPr>
      <w:r>
        <w:rPr>
          <w:sz w:val="24"/>
          <w:szCs w:val="24"/>
          <w:lang w:val="en-GB" w:eastAsia="de-DE"/>
        </w:rPr>
        <w:t xml:space="preserve">It is </w:t>
      </w:r>
      <w:r w:rsidR="00486355">
        <w:rPr>
          <w:sz w:val="24"/>
          <w:szCs w:val="24"/>
          <w:lang w:val="en-GB" w:eastAsia="de-DE"/>
        </w:rPr>
        <w:t>our</w:t>
      </w:r>
      <w:r>
        <w:rPr>
          <w:sz w:val="24"/>
          <w:szCs w:val="24"/>
          <w:lang w:val="en-GB" w:eastAsia="de-DE"/>
        </w:rPr>
        <w:t xml:space="preserve"> pleasure to inform you that registration for ESGE Days 2019 is</w:t>
      </w:r>
      <w:r w:rsidR="001049B7">
        <w:rPr>
          <w:sz w:val="24"/>
          <w:szCs w:val="24"/>
          <w:lang w:val="en-GB" w:eastAsia="de-DE"/>
        </w:rPr>
        <w:t xml:space="preserve"> now</w:t>
      </w:r>
      <w:r>
        <w:rPr>
          <w:sz w:val="24"/>
          <w:szCs w:val="24"/>
          <w:lang w:val="en-GB" w:eastAsia="de-DE"/>
        </w:rPr>
        <w:t xml:space="preserve"> open.  </w:t>
      </w:r>
    </w:p>
    <w:p w:rsidR="00FE3660" w:rsidRPr="00875331" w:rsidRDefault="00FE3660" w:rsidP="00FE3660">
      <w:pPr>
        <w:rPr>
          <w:sz w:val="24"/>
          <w:szCs w:val="24"/>
          <w:lang w:val="en-GB" w:eastAsia="de-DE"/>
        </w:rPr>
      </w:pPr>
    </w:p>
    <w:p w:rsidR="00875331" w:rsidRDefault="008F7696" w:rsidP="00FE3660">
      <w:pPr>
        <w:rPr>
          <w:sz w:val="24"/>
          <w:szCs w:val="24"/>
          <w:lang w:val="en-GB" w:eastAsia="de-DE"/>
        </w:rPr>
      </w:pPr>
      <w:r w:rsidRPr="00875331">
        <w:rPr>
          <w:sz w:val="24"/>
          <w:szCs w:val="24"/>
          <w:lang w:val="en-GB" w:eastAsia="de-DE"/>
        </w:rPr>
        <w:t>Did you know that</w:t>
      </w:r>
      <w:r w:rsidR="006F27FF">
        <w:rPr>
          <w:sz w:val="24"/>
          <w:szCs w:val="24"/>
          <w:lang w:val="en-GB" w:eastAsia="de-DE"/>
        </w:rPr>
        <w:t xml:space="preserve"> as an</w:t>
      </w:r>
      <w:r w:rsidR="00FE3660" w:rsidRPr="00875331">
        <w:rPr>
          <w:sz w:val="24"/>
          <w:szCs w:val="24"/>
          <w:lang w:val="en-GB" w:eastAsia="de-DE"/>
        </w:rPr>
        <w:t xml:space="preserve"> ESGE individual member</w:t>
      </w:r>
      <w:r w:rsidR="006F27FF">
        <w:rPr>
          <w:sz w:val="24"/>
          <w:szCs w:val="24"/>
          <w:lang w:val="en-GB" w:eastAsia="de-DE"/>
        </w:rPr>
        <w:t xml:space="preserve"> you</w:t>
      </w:r>
      <w:r w:rsidRPr="00875331">
        <w:rPr>
          <w:sz w:val="24"/>
          <w:szCs w:val="24"/>
          <w:lang w:val="en-GB" w:eastAsia="de-DE"/>
        </w:rPr>
        <w:t xml:space="preserve"> </w:t>
      </w:r>
      <w:r w:rsidR="00FE3660" w:rsidRPr="00875331">
        <w:rPr>
          <w:sz w:val="24"/>
          <w:szCs w:val="24"/>
          <w:lang w:val="en-GB" w:eastAsia="de-DE"/>
        </w:rPr>
        <w:t>are eligible to receive registration fee reduction</w:t>
      </w:r>
      <w:r w:rsidR="002E4AA3" w:rsidRPr="00875331">
        <w:rPr>
          <w:sz w:val="24"/>
          <w:szCs w:val="24"/>
          <w:lang w:val="en-GB" w:eastAsia="de-DE"/>
        </w:rPr>
        <w:t xml:space="preserve"> </w:t>
      </w:r>
      <w:r w:rsidR="006F27FF">
        <w:rPr>
          <w:sz w:val="24"/>
          <w:szCs w:val="24"/>
          <w:lang w:val="en-GB" w:eastAsia="de-DE"/>
        </w:rPr>
        <w:t xml:space="preserve">of over 40% </w:t>
      </w:r>
      <w:r w:rsidR="002E4AA3" w:rsidRPr="00875331">
        <w:rPr>
          <w:sz w:val="24"/>
          <w:szCs w:val="24"/>
          <w:lang w:val="en-GB" w:eastAsia="de-DE"/>
        </w:rPr>
        <w:t>for the ESGE Days 201</w:t>
      </w:r>
      <w:r w:rsidR="00875331" w:rsidRPr="00875331">
        <w:rPr>
          <w:sz w:val="24"/>
          <w:szCs w:val="24"/>
          <w:lang w:val="en-GB" w:eastAsia="de-DE"/>
        </w:rPr>
        <w:t>9</w:t>
      </w:r>
      <w:r w:rsidR="002E4AA3" w:rsidRPr="00875331">
        <w:rPr>
          <w:sz w:val="24"/>
          <w:szCs w:val="24"/>
          <w:lang w:val="en-GB" w:eastAsia="de-DE"/>
        </w:rPr>
        <w:t xml:space="preserve"> conference</w:t>
      </w:r>
      <w:r w:rsidR="00DF238D" w:rsidRPr="00875331">
        <w:rPr>
          <w:sz w:val="24"/>
          <w:szCs w:val="24"/>
          <w:lang w:val="en-GB" w:eastAsia="de-DE"/>
        </w:rPr>
        <w:t>?</w:t>
      </w:r>
      <w:r w:rsidR="00875331">
        <w:rPr>
          <w:sz w:val="24"/>
          <w:szCs w:val="24"/>
          <w:lang w:val="en-GB" w:eastAsia="de-DE"/>
        </w:rPr>
        <w:t xml:space="preserve"> </w:t>
      </w:r>
      <w:r w:rsidR="009C60E8">
        <w:rPr>
          <w:sz w:val="24"/>
          <w:szCs w:val="24"/>
          <w:lang w:val="en-GB" w:eastAsia="de-DE"/>
        </w:rPr>
        <w:t>I</w:t>
      </w:r>
      <w:r w:rsidR="001F7B3C">
        <w:rPr>
          <w:sz w:val="24"/>
          <w:szCs w:val="24"/>
          <w:lang w:val="en-GB" w:eastAsia="de-DE"/>
        </w:rPr>
        <w:t xml:space="preserve">f </w:t>
      </w:r>
      <w:r w:rsidR="003831A3">
        <w:rPr>
          <w:sz w:val="24"/>
          <w:szCs w:val="24"/>
          <w:lang w:val="en-GB" w:eastAsia="de-DE"/>
        </w:rPr>
        <w:t>you are not yet</w:t>
      </w:r>
      <w:r w:rsidR="001F7B3C">
        <w:rPr>
          <w:sz w:val="24"/>
          <w:szCs w:val="24"/>
          <w:lang w:val="en-GB" w:eastAsia="de-DE"/>
        </w:rPr>
        <w:t xml:space="preserve"> a member, or need to renew your membership, now is the perfect time to do so.</w:t>
      </w:r>
    </w:p>
    <w:p w:rsidR="009C60E8" w:rsidRDefault="009C60E8" w:rsidP="00FE3660">
      <w:pPr>
        <w:rPr>
          <w:sz w:val="24"/>
          <w:szCs w:val="24"/>
          <w:lang w:val="en-GB" w:eastAsia="de-DE"/>
        </w:rPr>
      </w:pPr>
    </w:p>
    <w:p w:rsidR="009C60E8" w:rsidRPr="009C60E8" w:rsidRDefault="009C60E8" w:rsidP="00FE3660">
      <w:pPr>
        <w:rPr>
          <w:color w:val="FF0000"/>
          <w:sz w:val="24"/>
          <w:szCs w:val="24"/>
          <w:lang w:val="en-GB" w:eastAsia="de-DE"/>
        </w:rPr>
      </w:pPr>
      <w:r w:rsidRPr="009C60E8">
        <w:rPr>
          <w:color w:val="FF0000"/>
          <w:sz w:val="24"/>
          <w:szCs w:val="24"/>
          <w:lang w:val="en-GB" w:eastAsia="de-DE"/>
        </w:rPr>
        <w:t>REGISTER NOW: pls link to https://esgedays.org/registration/</w:t>
      </w:r>
    </w:p>
    <w:p w:rsidR="00875331" w:rsidRDefault="00875331" w:rsidP="00FE3660">
      <w:pPr>
        <w:rPr>
          <w:sz w:val="24"/>
          <w:szCs w:val="24"/>
          <w:lang w:val="en-GB" w:eastAsia="de-DE"/>
        </w:rPr>
      </w:pPr>
    </w:p>
    <w:p w:rsidR="00D14784" w:rsidRPr="00875331" w:rsidRDefault="00D14784" w:rsidP="00D14784">
      <w:pPr>
        <w:rPr>
          <w:sz w:val="24"/>
          <w:szCs w:val="24"/>
          <w:lang w:val="en-GB" w:eastAsia="de-DE"/>
        </w:rPr>
      </w:pPr>
      <w:r>
        <w:rPr>
          <w:sz w:val="24"/>
          <w:szCs w:val="24"/>
          <w:lang w:val="en-GB" w:eastAsia="de-DE"/>
        </w:rPr>
        <w:t xml:space="preserve">Features such as the hands-on training and academic skills course have limitations on participant numbers. Make sure you register early to secure a place on these sessions. </w:t>
      </w:r>
    </w:p>
    <w:p w:rsidR="00FE3660" w:rsidRPr="00875331" w:rsidRDefault="00FE3660" w:rsidP="00FE3660">
      <w:pPr>
        <w:rPr>
          <w:sz w:val="24"/>
          <w:szCs w:val="24"/>
          <w:lang w:val="en-GB" w:eastAsia="de-DE"/>
        </w:rPr>
      </w:pPr>
    </w:p>
    <w:p w:rsidR="00FE3660" w:rsidRPr="00875331" w:rsidRDefault="002E4AA3" w:rsidP="00FE3660">
      <w:pPr>
        <w:autoSpaceDE w:val="0"/>
        <w:autoSpaceDN w:val="0"/>
        <w:rPr>
          <w:b/>
          <w:bCs/>
          <w:sz w:val="32"/>
          <w:szCs w:val="32"/>
          <w:lang w:val="en-GB" w:eastAsia="de-DE"/>
        </w:rPr>
      </w:pPr>
      <w:r w:rsidRPr="00875331">
        <w:rPr>
          <w:b/>
          <w:bCs/>
          <w:sz w:val="32"/>
          <w:szCs w:val="32"/>
          <w:lang w:val="en-GB" w:eastAsia="de-DE"/>
        </w:rPr>
        <w:t>ESGE Days 201</w:t>
      </w:r>
      <w:r w:rsidR="00875331" w:rsidRPr="00875331">
        <w:rPr>
          <w:b/>
          <w:bCs/>
          <w:sz w:val="32"/>
          <w:szCs w:val="32"/>
          <w:lang w:val="en-GB" w:eastAsia="de-DE"/>
        </w:rPr>
        <w:t>9</w:t>
      </w:r>
      <w:r w:rsidRPr="00875331">
        <w:rPr>
          <w:b/>
          <w:bCs/>
          <w:sz w:val="32"/>
          <w:szCs w:val="32"/>
          <w:lang w:val="en-GB" w:eastAsia="de-DE"/>
        </w:rPr>
        <w:t xml:space="preserve"> </w:t>
      </w:r>
    </w:p>
    <w:p w:rsidR="00FE3660" w:rsidRPr="00875331" w:rsidRDefault="002E4AA3" w:rsidP="00FE3660">
      <w:pPr>
        <w:rPr>
          <w:b/>
          <w:bCs/>
          <w:sz w:val="24"/>
          <w:szCs w:val="24"/>
          <w:lang w:eastAsia="de-DE"/>
        </w:rPr>
      </w:pPr>
      <w:r w:rsidRPr="00875331">
        <w:rPr>
          <w:b/>
          <w:bCs/>
          <w:sz w:val="24"/>
          <w:szCs w:val="24"/>
          <w:lang w:eastAsia="de-DE"/>
        </w:rPr>
        <w:t xml:space="preserve">April </w:t>
      </w:r>
      <w:r w:rsidR="00875331" w:rsidRPr="00875331">
        <w:rPr>
          <w:b/>
          <w:bCs/>
          <w:sz w:val="24"/>
          <w:szCs w:val="24"/>
          <w:lang w:eastAsia="de-DE"/>
        </w:rPr>
        <w:t>4-6</w:t>
      </w:r>
      <w:r w:rsidRPr="00875331">
        <w:rPr>
          <w:b/>
          <w:bCs/>
          <w:sz w:val="24"/>
          <w:szCs w:val="24"/>
          <w:lang w:eastAsia="de-DE"/>
        </w:rPr>
        <w:t>, 201</w:t>
      </w:r>
      <w:r w:rsidR="00875331" w:rsidRPr="00875331">
        <w:rPr>
          <w:b/>
          <w:bCs/>
          <w:sz w:val="24"/>
          <w:szCs w:val="24"/>
          <w:lang w:eastAsia="de-DE"/>
        </w:rPr>
        <w:t>9</w:t>
      </w:r>
    </w:p>
    <w:p w:rsidR="00FE3660" w:rsidRPr="00875331" w:rsidRDefault="00875331" w:rsidP="00FE3660">
      <w:pPr>
        <w:rPr>
          <w:b/>
          <w:bCs/>
          <w:sz w:val="24"/>
          <w:szCs w:val="24"/>
          <w:lang w:eastAsia="de-DE"/>
        </w:rPr>
      </w:pPr>
      <w:r w:rsidRPr="00875331">
        <w:rPr>
          <w:b/>
          <w:bCs/>
          <w:sz w:val="24"/>
          <w:szCs w:val="24"/>
          <w:lang w:eastAsia="de-DE"/>
        </w:rPr>
        <w:t>Prague, Czech Republic</w:t>
      </w:r>
    </w:p>
    <w:p w:rsidR="00B72472" w:rsidRPr="00875331" w:rsidRDefault="00B72472" w:rsidP="00FE3660">
      <w:pPr>
        <w:rPr>
          <w:sz w:val="24"/>
          <w:szCs w:val="24"/>
          <w:lang w:val="en-GB" w:eastAsia="de-DE"/>
        </w:rPr>
      </w:pPr>
    </w:p>
    <w:p w:rsidR="00DF238D" w:rsidRPr="00875331" w:rsidRDefault="00DF238D" w:rsidP="00FE3660">
      <w:pPr>
        <w:rPr>
          <w:sz w:val="24"/>
          <w:szCs w:val="24"/>
          <w:lang w:val="en-GB" w:eastAsia="de-DE"/>
        </w:rPr>
      </w:pPr>
      <w:r w:rsidRPr="00875331">
        <w:rPr>
          <w:sz w:val="24"/>
          <w:szCs w:val="24"/>
          <w:lang w:val="en-GB" w:eastAsia="de-DE"/>
        </w:rPr>
        <w:t>Incorporating live demonstration, lectures, hands-on training and more, the comprehensive expert led programme has been designed specifically with our membership base in mind.</w:t>
      </w:r>
    </w:p>
    <w:p w:rsidR="0073533A" w:rsidRPr="00875331" w:rsidRDefault="0073533A" w:rsidP="00FE3660">
      <w:pPr>
        <w:rPr>
          <w:sz w:val="24"/>
          <w:szCs w:val="24"/>
          <w:lang w:val="en-GB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1"/>
        <w:gridCol w:w="2348"/>
        <w:gridCol w:w="2348"/>
        <w:gridCol w:w="2005"/>
      </w:tblGrid>
      <w:tr w:rsidR="00875331" w:rsidRPr="00875331" w:rsidTr="006F27FF">
        <w:tc>
          <w:tcPr>
            <w:tcW w:w="2361" w:type="dxa"/>
            <w:shd w:val="clear" w:color="auto" w:fill="0070C0"/>
          </w:tcPr>
          <w:p w:rsidR="0073533A" w:rsidRPr="006F27FF" w:rsidRDefault="0073533A" w:rsidP="000E4DE0">
            <w:pPr>
              <w:rPr>
                <w:b/>
                <w:color w:val="FFFFFF" w:themeColor="background1"/>
                <w:sz w:val="24"/>
                <w:szCs w:val="24"/>
                <w:lang w:val="en-GB" w:eastAsia="de-DE"/>
              </w:rPr>
            </w:pPr>
          </w:p>
        </w:tc>
        <w:tc>
          <w:tcPr>
            <w:tcW w:w="2348" w:type="dxa"/>
            <w:shd w:val="clear" w:color="auto" w:fill="0070C0"/>
          </w:tcPr>
          <w:p w:rsidR="0073533A" w:rsidRPr="006F27FF" w:rsidRDefault="0077434E" w:rsidP="000E4DE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GB" w:eastAsia="de-DE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GB" w:eastAsia="de-DE"/>
              </w:rPr>
              <w:t>Until</w:t>
            </w:r>
            <w:r w:rsidR="0073533A" w:rsidRPr="006F27FF">
              <w:rPr>
                <w:b/>
                <w:color w:val="FFFFFF" w:themeColor="background1"/>
                <w:sz w:val="24"/>
                <w:szCs w:val="24"/>
                <w:lang w:val="en-GB" w:eastAsia="de-DE"/>
              </w:rPr>
              <w:t xml:space="preserve"> </w:t>
            </w:r>
            <w:r w:rsidR="006F27FF" w:rsidRPr="006F27FF">
              <w:rPr>
                <w:b/>
                <w:color w:val="FFFFFF" w:themeColor="background1"/>
                <w:sz w:val="24"/>
                <w:szCs w:val="24"/>
                <w:lang w:val="en-GB" w:eastAsia="de-DE"/>
              </w:rPr>
              <w:t>January 3</w:t>
            </w:r>
            <w:r w:rsidR="00D7203F">
              <w:rPr>
                <w:b/>
                <w:color w:val="FFFFFF" w:themeColor="background1"/>
                <w:sz w:val="24"/>
                <w:szCs w:val="24"/>
                <w:lang w:val="en-GB" w:eastAsia="de-DE"/>
              </w:rPr>
              <w:t>0</w:t>
            </w:r>
            <w:r w:rsidR="0073533A" w:rsidRPr="006F27FF">
              <w:rPr>
                <w:b/>
                <w:color w:val="FFFFFF" w:themeColor="background1"/>
                <w:sz w:val="24"/>
                <w:szCs w:val="24"/>
                <w:lang w:val="en-GB" w:eastAsia="de-DE"/>
              </w:rPr>
              <w:t>, 201</w:t>
            </w:r>
            <w:r w:rsidR="006F27FF" w:rsidRPr="006F27FF">
              <w:rPr>
                <w:b/>
                <w:color w:val="FFFFFF" w:themeColor="background1"/>
                <w:sz w:val="24"/>
                <w:szCs w:val="24"/>
                <w:lang w:val="en-GB" w:eastAsia="de-DE"/>
              </w:rPr>
              <w:t>9</w:t>
            </w:r>
          </w:p>
        </w:tc>
        <w:tc>
          <w:tcPr>
            <w:tcW w:w="2348" w:type="dxa"/>
            <w:shd w:val="clear" w:color="auto" w:fill="0070C0"/>
          </w:tcPr>
          <w:p w:rsidR="0073533A" w:rsidRPr="006F27FF" w:rsidRDefault="00D7203F" w:rsidP="000E4DE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GB" w:eastAsia="de-DE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GB" w:eastAsia="de-DE"/>
              </w:rPr>
              <w:t>After January 30</w:t>
            </w:r>
            <w:r w:rsidR="006F27FF" w:rsidRPr="006F27FF">
              <w:rPr>
                <w:b/>
                <w:color w:val="FFFFFF" w:themeColor="background1"/>
                <w:sz w:val="24"/>
                <w:szCs w:val="24"/>
                <w:lang w:val="en-GB" w:eastAsia="de-DE"/>
              </w:rPr>
              <w:t>,</w:t>
            </w:r>
            <w:r w:rsidR="0073533A" w:rsidRPr="006F27FF">
              <w:rPr>
                <w:b/>
                <w:color w:val="FFFFFF" w:themeColor="background1"/>
                <w:sz w:val="24"/>
                <w:szCs w:val="24"/>
                <w:lang w:val="en-GB" w:eastAsia="de-DE"/>
              </w:rPr>
              <w:t xml:space="preserve"> 201</w:t>
            </w:r>
            <w:r w:rsidR="006F27FF" w:rsidRPr="006F27FF">
              <w:rPr>
                <w:b/>
                <w:color w:val="FFFFFF" w:themeColor="background1"/>
                <w:sz w:val="24"/>
                <w:szCs w:val="24"/>
                <w:lang w:val="en-GB" w:eastAsia="de-DE"/>
              </w:rPr>
              <w:t>9</w:t>
            </w:r>
          </w:p>
        </w:tc>
        <w:tc>
          <w:tcPr>
            <w:tcW w:w="2005" w:type="dxa"/>
            <w:shd w:val="clear" w:color="auto" w:fill="0070C0"/>
          </w:tcPr>
          <w:p w:rsidR="0073533A" w:rsidRPr="006F27FF" w:rsidRDefault="0073533A" w:rsidP="000E4DE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GB" w:eastAsia="de-DE"/>
              </w:rPr>
            </w:pPr>
            <w:r w:rsidRPr="006F27FF">
              <w:rPr>
                <w:b/>
                <w:color w:val="FFFFFF" w:themeColor="background1"/>
                <w:sz w:val="24"/>
                <w:szCs w:val="24"/>
                <w:lang w:val="en-GB" w:eastAsia="de-DE"/>
              </w:rPr>
              <w:t>Onsite registration</w:t>
            </w:r>
          </w:p>
        </w:tc>
      </w:tr>
      <w:tr w:rsidR="006F27FF" w:rsidRPr="00875331" w:rsidTr="006F27FF">
        <w:tc>
          <w:tcPr>
            <w:tcW w:w="2361" w:type="dxa"/>
            <w:shd w:val="clear" w:color="auto" w:fill="0070C0"/>
          </w:tcPr>
          <w:p w:rsidR="006F27FF" w:rsidRPr="006F27FF" w:rsidRDefault="006F27FF" w:rsidP="000E4DE0">
            <w:pPr>
              <w:rPr>
                <w:b/>
                <w:color w:val="FFFFFF" w:themeColor="background1"/>
                <w:sz w:val="24"/>
                <w:szCs w:val="24"/>
                <w:lang w:val="en-GB" w:eastAsia="de-DE"/>
              </w:rPr>
            </w:pPr>
            <w:r w:rsidRPr="006F27FF">
              <w:rPr>
                <w:b/>
                <w:color w:val="FFFFFF" w:themeColor="background1"/>
                <w:sz w:val="24"/>
                <w:szCs w:val="24"/>
                <w:lang w:val="en-GB" w:eastAsia="de-DE"/>
              </w:rPr>
              <w:t>Main congress attendance</w:t>
            </w:r>
          </w:p>
        </w:tc>
        <w:tc>
          <w:tcPr>
            <w:tcW w:w="2348" w:type="dxa"/>
            <w:shd w:val="clear" w:color="auto" w:fill="0070C0"/>
          </w:tcPr>
          <w:p w:rsidR="006F27FF" w:rsidRPr="006F27FF" w:rsidRDefault="006F27FF" w:rsidP="000E4DE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GB" w:eastAsia="de-DE"/>
              </w:rPr>
            </w:pPr>
          </w:p>
        </w:tc>
        <w:tc>
          <w:tcPr>
            <w:tcW w:w="2348" w:type="dxa"/>
            <w:shd w:val="clear" w:color="auto" w:fill="0070C0"/>
          </w:tcPr>
          <w:p w:rsidR="006F27FF" w:rsidRPr="006F27FF" w:rsidRDefault="006F27FF" w:rsidP="000E4DE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GB" w:eastAsia="de-DE"/>
              </w:rPr>
            </w:pPr>
          </w:p>
        </w:tc>
        <w:tc>
          <w:tcPr>
            <w:tcW w:w="2005" w:type="dxa"/>
            <w:shd w:val="clear" w:color="auto" w:fill="0070C0"/>
          </w:tcPr>
          <w:p w:rsidR="006F27FF" w:rsidRPr="006F27FF" w:rsidRDefault="006F27FF" w:rsidP="000E4DE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GB" w:eastAsia="de-DE"/>
              </w:rPr>
            </w:pPr>
          </w:p>
        </w:tc>
      </w:tr>
      <w:tr w:rsidR="00875331" w:rsidRPr="00875331" w:rsidTr="000E4DE0">
        <w:tc>
          <w:tcPr>
            <w:tcW w:w="2361" w:type="dxa"/>
          </w:tcPr>
          <w:p w:rsidR="0073533A" w:rsidRPr="00875331" w:rsidRDefault="0073533A" w:rsidP="000E4DE0">
            <w:pPr>
              <w:rPr>
                <w:sz w:val="24"/>
                <w:szCs w:val="24"/>
                <w:lang w:val="en-GB" w:eastAsia="de-DE"/>
              </w:rPr>
            </w:pPr>
            <w:r w:rsidRPr="00875331">
              <w:rPr>
                <w:sz w:val="24"/>
                <w:szCs w:val="24"/>
                <w:lang w:val="en-GB" w:eastAsia="de-DE"/>
              </w:rPr>
              <w:t>Regular delegate</w:t>
            </w:r>
            <w:r w:rsidR="006F27FF">
              <w:rPr>
                <w:sz w:val="24"/>
                <w:szCs w:val="24"/>
                <w:lang w:val="en-GB" w:eastAsia="de-DE"/>
              </w:rPr>
              <w:t xml:space="preserve"> (non-member)</w:t>
            </w:r>
          </w:p>
        </w:tc>
        <w:tc>
          <w:tcPr>
            <w:tcW w:w="2348" w:type="dxa"/>
          </w:tcPr>
          <w:p w:rsidR="0073533A" w:rsidRPr="00875331" w:rsidRDefault="0073533A" w:rsidP="000E4DE0">
            <w:pPr>
              <w:jc w:val="center"/>
              <w:rPr>
                <w:sz w:val="24"/>
                <w:szCs w:val="24"/>
                <w:lang w:val="en-GB" w:eastAsia="de-DE"/>
              </w:rPr>
            </w:pPr>
            <w:r w:rsidRPr="00875331">
              <w:rPr>
                <w:sz w:val="24"/>
                <w:szCs w:val="24"/>
                <w:lang w:val="en-GB" w:eastAsia="de-DE"/>
              </w:rPr>
              <w:t>€ 3</w:t>
            </w:r>
            <w:r w:rsidR="006F27FF">
              <w:rPr>
                <w:sz w:val="24"/>
                <w:szCs w:val="24"/>
                <w:lang w:val="en-GB" w:eastAsia="de-DE"/>
              </w:rPr>
              <w:t>5</w:t>
            </w:r>
            <w:r w:rsidRPr="00875331">
              <w:rPr>
                <w:sz w:val="24"/>
                <w:szCs w:val="24"/>
                <w:lang w:val="en-GB" w:eastAsia="de-DE"/>
              </w:rPr>
              <w:t>0</w:t>
            </w:r>
          </w:p>
        </w:tc>
        <w:tc>
          <w:tcPr>
            <w:tcW w:w="2348" w:type="dxa"/>
          </w:tcPr>
          <w:p w:rsidR="0073533A" w:rsidRPr="00875331" w:rsidRDefault="0073533A" w:rsidP="000E4DE0">
            <w:pPr>
              <w:jc w:val="center"/>
              <w:rPr>
                <w:sz w:val="24"/>
                <w:szCs w:val="24"/>
                <w:lang w:val="en-GB" w:eastAsia="de-DE"/>
              </w:rPr>
            </w:pPr>
            <w:r w:rsidRPr="00875331">
              <w:rPr>
                <w:sz w:val="24"/>
                <w:szCs w:val="24"/>
                <w:lang w:val="en-GB" w:eastAsia="de-DE"/>
              </w:rPr>
              <w:t>€ 5</w:t>
            </w:r>
            <w:r w:rsidR="006F27FF">
              <w:rPr>
                <w:sz w:val="24"/>
                <w:szCs w:val="24"/>
                <w:lang w:val="en-GB" w:eastAsia="de-DE"/>
              </w:rPr>
              <w:t>5</w:t>
            </w:r>
            <w:r w:rsidRPr="00875331">
              <w:rPr>
                <w:sz w:val="24"/>
                <w:szCs w:val="24"/>
                <w:lang w:val="en-GB" w:eastAsia="de-DE"/>
              </w:rPr>
              <w:t>0</w:t>
            </w:r>
          </w:p>
        </w:tc>
        <w:tc>
          <w:tcPr>
            <w:tcW w:w="2005" w:type="dxa"/>
          </w:tcPr>
          <w:p w:rsidR="0073533A" w:rsidRPr="00875331" w:rsidRDefault="0073533A" w:rsidP="000E4DE0">
            <w:pPr>
              <w:jc w:val="center"/>
              <w:rPr>
                <w:sz w:val="24"/>
                <w:szCs w:val="24"/>
                <w:lang w:val="en-GB" w:eastAsia="de-DE"/>
              </w:rPr>
            </w:pPr>
            <w:r w:rsidRPr="00875331">
              <w:rPr>
                <w:sz w:val="24"/>
                <w:szCs w:val="24"/>
                <w:lang w:val="en-GB" w:eastAsia="de-DE"/>
              </w:rPr>
              <w:t>€ 6</w:t>
            </w:r>
            <w:r w:rsidR="006F27FF">
              <w:rPr>
                <w:sz w:val="24"/>
                <w:szCs w:val="24"/>
                <w:lang w:val="en-GB" w:eastAsia="de-DE"/>
              </w:rPr>
              <w:t>0</w:t>
            </w:r>
            <w:r w:rsidRPr="00875331">
              <w:rPr>
                <w:sz w:val="24"/>
                <w:szCs w:val="24"/>
                <w:lang w:val="en-GB" w:eastAsia="de-DE"/>
              </w:rPr>
              <w:t>0</w:t>
            </w:r>
          </w:p>
        </w:tc>
      </w:tr>
      <w:tr w:rsidR="0073533A" w:rsidRPr="00875331" w:rsidTr="000E4DE0">
        <w:tc>
          <w:tcPr>
            <w:tcW w:w="2361" w:type="dxa"/>
          </w:tcPr>
          <w:p w:rsidR="0073533A" w:rsidRPr="001F7B3C" w:rsidRDefault="0073533A" w:rsidP="000E4DE0">
            <w:pPr>
              <w:rPr>
                <w:sz w:val="24"/>
                <w:szCs w:val="24"/>
                <w:lang w:val="de-DE" w:eastAsia="de-DE"/>
              </w:rPr>
            </w:pPr>
            <w:r w:rsidRPr="001F7B3C">
              <w:rPr>
                <w:sz w:val="24"/>
                <w:szCs w:val="24"/>
                <w:lang w:val="de-DE" w:eastAsia="de-DE"/>
              </w:rPr>
              <w:t>ESGE</w:t>
            </w:r>
            <w:r w:rsidR="001F7B3C" w:rsidRPr="001F7B3C">
              <w:rPr>
                <w:sz w:val="24"/>
                <w:szCs w:val="24"/>
                <w:lang w:val="de-DE" w:eastAsia="de-DE"/>
              </w:rPr>
              <w:t>/CGS/ES SGS</w:t>
            </w:r>
            <w:r w:rsidRPr="001F7B3C">
              <w:rPr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1F7B3C">
              <w:rPr>
                <w:sz w:val="24"/>
                <w:szCs w:val="24"/>
                <w:lang w:val="de-DE" w:eastAsia="de-DE"/>
              </w:rPr>
              <w:t>member</w:t>
            </w:r>
            <w:proofErr w:type="spellEnd"/>
          </w:p>
        </w:tc>
        <w:tc>
          <w:tcPr>
            <w:tcW w:w="2348" w:type="dxa"/>
          </w:tcPr>
          <w:p w:rsidR="0073533A" w:rsidRPr="00875331" w:rsidRDefault="0073533A" w:rsidP="000E4DE0">
            <w:pPr>
              <w:jc w:val="center"/>
              <w:rPr>
                <w:sz w:val="24"/>
                <w:szCs w:val="24"/>
                <w:lang w:val="en-GB" w:eastAsia="de-DE"/>
              </w:rPr>
            </w:pPr>
            <w:r w:rsidRPr="00875331">
              <w:rPr>
                <w:sz w:val="24"/>
                <w:szCs w:val="24"/>
                <w:lang w:val="en-GB" w:eastAsia="de-DE"/>
              </w:rPr>
              <w:t xml:space="preserve">€ </w:t>
            </w:r>
            <w:r w:rsidR="006F27FF">
              <w:rPr>
                <w:sz w:val="24"/>
                <w:szCs w:val="24"/>
                <w:lang w:val="en-GB" w:eastAsia="de-DE"/>
              </w:rPr>
              <w:t>200</w:t>
            </w:r>
          </w:p>
        </w:tc>
        <w:tc>
          <w:tcPr>
            <w:tcW w:w="2348" w:type="dxa"/>
          </w:tcPr>
          <w:p w:rsidR="0073533A" w:rsidRPr="00875331" w:rsidRDefault="0073533A" w:rsidP="000E4DE0">
            <w:pPr>
              <w:jc w:val="center"/>
              <w:rPr>
                <w:sz w:val="24"/>
                <w:szCs w:val="24"/>
                <w:lang w:val="en-GB" w:eastAsia="de-DE"/>
              </w:rPr>
            </w:pPr>
            <w:r w:rsidRPr="00875331">
              <w:rPr>
                <w:sz w:val="24"/>
                <w:szCs w:val="24"/>
                <w:lang w:val="en-GB" w:eastAsia="de-DE"/>
              </w:rPr>
              <w:t>€ 3</w:t>
            </w:r>
            <w:r w:rsidR="006F27FF">
              <w:rPr>
                <w:sz w:val="24"/>
                <w:szCs w:val="24"/>
                <w:lang w:val="en-GB" w:eastAsia="de-DE"/>
              </w:rPr>
              <w:t>5</w:t>
            </w:r>
            <w:r w:rsidRPr="00875331">
              <w:rPr>
                <w:sz w:val="24"/>
                <w:szCs w:val="24"/>
                <w:lang w:val="en-GB" w:eastAsia="de-DE"/>
              </w:rPr>
              <w:t>0</w:t>
            </w:r>
          </w:p>
        </w:tc>
        <w:tc>
          <w:tcPr>
            <w:tcW w:w="2005" w:type="dxa"/>
          </w:tcPr>
          <w:p w:rsidR="0073533A" w:rsidRPr="00875331" w:rsidRDefault="0073533A" w:rsidP="000E4DE0">
            <w:pPr>
              <w:jc w:val="center"/>
              <w:rPr>
                <w:sz w:val="24"/>
                <w:szCs w:val="24"/>
                <w:lang w:val="en-GB" w:eastAsia="de-DE"/>
              </w:rPr>
            </w:pPr>
            <w:r w:rsidRPr="00875331">
              <w:rPr>
                <w:sz w:val="24"/>
                <w:szCs w:val="24"/>
                <w:lang w:val="en-GB" w:eastAsia="de-DE"/>
              </w:rPr>
              <w:t xml:space="preserve">€ </w:t>
            </w:r>
            <w:r w:rsidR="006F27FF">
              <w:rPr>
                <w:sz w:val="24"/>
                <w:szCs w:val="24"/>
                <w:lang w:val="en-GB" w:eastAsia="de-DE"/>
              </w:rPr>
              <w:t>40</w:t>
            </w:r>
            <w:r w:rsidRPr="00875331">
              <w:rPr>
                <w:sz w:val="24"/>
                <w:szCs w:val="24"/>
                <w:lang w:val="en-GB" w:eastAsia="de-DE"/>
              </w:rPr>
              <w:t>0</w:t>
            </w:r>
          </w:p>
        </w:tc>
      </w:tr>
      <w:tr w:rsidR="006F27FF" w:rsidRPr="00875331" w:rsidTr="000E4DE0">
        <w:tc>
          <w:tcPr>
            <w:tcW w:w="2361" w:type="dxa"/>
          </w:tcPr>
          <w:p w:rsidR="006F27FF" w:rsidRPr="00875331" w:rsidRDefault="001F7B3C" w:rsidP="000E4DE0">
            <w:pPr>
              <w:rPr>
                <w:sz w:val="24"/>
                <w:szCs w:val="24"/>
                <w:lang w:val="en-GB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ESGENA/</w:t>
            </w:r>
            <w:r w:rsidR="006F27FF">
              <w:rPr>
                <w:sz w:val="24"/>
                <w:szCs w:val="24"/>
                <w:lang w:val="en-GB" w:eastAsia="de-DE"/>
              </w:rPr>
              <w:t>Fellow*</w:t>
            </w:r>
          </w:p>
        </w:tc>
        <w:tc>
          <w:tcPr>
            <w:tcW w:w="2348" w:type="dxa"/>
          </w:tcPr>
          <w:p w:rsidR="006F27FF" w:rsidRPr="00875331" w:rsidRDefault="006F27FF" w:rsidP="000E4DE0">
            <w:pPr>
              <w:jc w:val="center"/>
              <w:rPr>
                <w:sz w:val="24"/>
                <w:szCs w:val="24"/>
                <w:lang w:val="en-GB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€ 130</w:t>
            </w:r>
          </w:p>
        </w:tc>
        <w:tc>
          <w:tcPr>
            <w:tcW w:w="2348" w:type="dxa"/>
          </w:tcPr>
          <w:p w:rsidR="006F27FF" w:rsidRPr="00875331" w:rsidRDefault="006F27FF" w:rsidP="000E4DE0">
            <w:pPr>
              <w:jc w:val="center"/>
              <w:rPr>
                <w:sz w:val="24"/>
                <w:szCs w:val="24"/>
                <w:lang w:val="en-GB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€ 150</w:t>
            </w:r>
          </w:p>
        </w:tc>
        <w:tc>
          <w:tcPr>
            <w:tcW w:w="2005" w:type="dxa"/>
          </w:tcPr>
          <w:p w:rsidR="006F27FF" w:rsidRPr="00875331" w:rsidRDefault="006F27FF" w:rsidP="000E4DE0">
            <w:pPr>
              <w:jc w:val="center"/>
              <w:rPr>
                <w:sz w:val="24"/>
                <w:szCs w:val="24"/>
                <w:lang w:val="en-GB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€ 250</w:t>
            </w:r>
          </w:p>
        </w:tc>
      </w:tr>
      <w:tr w:rsidR="006F27FF" w:rsidRPr="00875331" w:rsidTr="006F27FF">
        <w:tc>
          <w:tcPr>
            <w:tcW w:w="2361" w:type="dxa"/>
            <w:shd w:val="clear" w:color="auto" w:fill="0070C0"/>
          </w:tcPr>
          <w:p w:rsidR="006F27FF" w:rsidRPr="006F27FF" w:rsidRDefault="006F27FF" w:rsidP="000E4DE0">
            <w:pPr>
              <w:rPr>
                <w:b/>
                <w:color w:val="FFFFFF" w:themeColor="background1"/>
                <w:sz w:val="24"/>
                <w:szCs w:val="24"/>
                <w:lang w:val="en-GB" w:eastAsia="de-DE"/>
              </w:rPr>
            </w:pPr>
            <w:r w:rsidRPr="006F27FF">
              <w:rPr>
                <w:b/>
                <w:color w:val="FFFFFF" w:themeColor="background1"/>
                <w:sz w:val="24"/>
                <w:szCs w:val="24"/>
                <w:lang w:val="en-GB" w:eastAsia="de-DE"/>
              </w:rPr>
              <w:t>Postgraduate course (incl. Academic Skills Course)</w:t>
            </w:r>
          </w:p>
        </w:tc>
        <w:tc>
          <w:tcPr>
            <w:tcW w:w="2348" w:type="dxa"/>
            <w:shd w:val="clear" w:color="auto" w:fill="0070C0"/>
          </w:tcPr>
          <w:p w:rsidR="006F27FF" w:rsidRPr="006F27FF" w:rsidRDefault="006F27FF" w:rsidP="000E4DE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GB" w:eastAsia="de-DE"/>
              </w:rPr>
            </w:pPr>
          </w:p>
        </w:tc>
        <w:tc>
          <w:tcPr>
            <w:tcW w:w="2348" w:type="dxa"/>
            <w:shd w:val="clear" w:color="auto" w:fill="0070C0"/>
          </w:tcPr>
          <w:p w:rsidR="006F27FF" w:rsidRPr="006F27FF" w:rsidRDefault="006F27FF" w:rsidP="000E4DE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GB" w:eastAsia="de-DE"/>
              </w:rPr>
            </w:pPr>
          </w:p>
        </w:tc>
        <w:tc>
          <w:tcPr>
            <w:tcW w:w="2005" w:type="dxa"/>
            <w:shd w:val="clear" w:color="auto" w:fill="0070C0"/>
          </w:tcPr>
          <w:p w:rsidR="006F27FF" w:rsidRPr="006F27FF" w:rsidRDefault="006F27FF" w:rsidP="000E4DE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GB" w:eastAsia="de-DE"/>
              </w:rPr>
            </w:pPr>
          </w:p>
        </w:tc>
      </w:tr>
      <w:tr w:rsidR="006F27FF" w:rsidRPr="00875331" w:rsidTr="000E4DE0">
        <w:tc>
          <w:tcPr>
            <w:tcW w:w="2361" w:type="dxa"/>
          </w:tcPr>
          <w:p w:rsidR="006F27FF" w:rsidRDefault="006F27FF" w:rsidP="000E4DE0">
            <w:pPr>
              <w:rPr>
                <w:sz w:val="24"/>
                <w:szCs w:val="24"/>
                <w:lang w:val="en-GB" w:eastAsia="de-DE"/>
              </w:rPr>
            </w:pPr>
            <w:r w:rsidRPr="00875331">
              <w:rPr>
                <w:sz w:val="24"/>
                <w:szCs w:val="24"/>
                <w:lang w:val="en-GB" w:eastAsia="de-DE"/>
              </w:rPr>
              <w:t>Regular delegate</w:t>
            </w:r>
            <w:r>
              <w:rPr>
                <w:sz w:val="24"/>
                <w:szCs w:val="24"/>
                <w:lang w:val="en-GB" w:eastAsia="de-DE"/>
              </w:rPr>
              <w:t xml:space="preserve"> (non-member)</w:t>
            </w:r>
          </w:p>
        </w:tc>
        <w:tc>
          <w:tcPr>
            <w:tcW w:w="2348" w:type="dxa"/>
          </w:tcPr>
          <w:p w:rsidR="006F27FF" w:rsidRDefault="006F27FF" w:rsidP="000E4DE0">
            <w:pPr>
              <w:jc w:val="center"/>
              <w:rPr>
                <w:sz w:val="24"/>
                <w:szCs w:val="24"/>
                <w:lang w:val="en-GB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€ 100</w:t>
            </w:r>
          </w:p>
        </w:tc>
        <w:tc>
          <w:tcPr>
            <w:tcW w:w="2348" w:type="dxa"/>
          </w:tcPr>
          <w:p w:rsidR="006F27FF" w:rsidRDefault="006F27FF" w:rsidP="000E4DE0">
            <w:pPr>
              <w:jc w:val="center"/>
              <w:rPr>
                <w:sz w:val="24"/>
                <w:szCs w:val="24"/>
                <w:lang w:val="en-GB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€ 150</w:t>
            </w:r>
          </w:p>
        </w:tc>
        <w:tc>
          <w:tcPr>
            <w:tcW w:w="2005" w:type="dxa"/>
          </w:tcPr>
          <w:p w:rsidR="006F27FF" w:rsidRDefault="006F27FF" w:rsidP="000E4DE0">
            <w:pPr>
              <w:jc w:val="center"/>
              <w:rPr>
                <w:sz w:val="24"/>
                <w:szCs w:val="24"/>
                <w:lang w:val="en-GB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€ 200</w:t>
            </w:r>
          </w:p>
        </w:tc>
      </w:tr>
      <w:tr w:rsidR="006F27FF" w:rsidRPr="00875331" w:rsidTr="000E4DE0">
        <w:tc>
          <w:tcPr>
            <w:tcW w:w="2361" w:type="dxa"/>
          </w:tcPr>
          <w:p w:rsidR="006F27FF" w:rsidRDefault="006F27FF" w:rsidP="000E4DE0">
            <w:pPr>
              <w:rPr>
                <w:sz w:val="24"/>
                <w:szCs w:val="24"/>
                <w:lang w:val="en-GB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ESGE</w:t>
            </w:r>
            <w:r w:rsidR="001F7B3C">
              <w:rPr>
                <w:sz w:val="24"/>
                <w:szCs w:val="24"/>
                <w:lang w:val="en-GB" w:eastAsia="de-DE"/>
              </w:rPr>
              <w:t>/CGS/ES SGS/ ESGENA memb</w:t>
            </w:r>
            <w:r w:rsidR="00232C83">
              <w:rPr>
                <w:sz w:val="24"/>
                <w:szCs w:val="24"/>
                <w:lang w:val="en-GB" w:eastAsia="de-DE"/>
              </w:rPr>
              <w:t>e</w:t>
            </w:r>
            <w:r w:rsidR="001F7B3C">
              <w:rPr>
                <w:sz w:val="24"/>
                <w:szCs w:val="24"/>
                <w:lang w:val="en-GB" w:eastAsia="de-DE"/>
              </w:rPr>
              <w:t>r/F</w:t>
            </w:r>
            <w:r>
              <w:rPr>
                <w:sz w:val="24"/>
                <w:szCs w:val="24"/>
                <w:lang w:val="en-GB" w:eastAsia="de-DE"/>
              </w:rPr>
              <w:t>ellow*</w:t>
            </w:r>
          </w:p>
        </w:tc>
        <w:tc>
          <w:tcPr>
            <w:tcW w:w="2348" w:type="dxa"/>
          </w:tcPr>
          <w:p w:rsidR="006F27FF" w:rsidRDefault="006F27FF" w:rsidP="000E4DE0">
            <w:pPr>
              <w:jc w:val="center"/>
              <w:rPr>
                <w:sz w:val="24"/>
                <w:szCs w:val="24"/>
                <w:lang w:val="en-GB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€ 50</w:t>
            </w:r>
          </w:p>
        </w:tc>
        <w:tc>
          <w:tcPr>
            <w:tcW w:w="2348" w:type="dxa"/>
          </w:tcPr>
          <w:p w:rsidR="006F27FF" w:rsidRDefault="006F27FF" w:rsidP="000E4DE0">
            <w:pPr>
              <w:jc w:val="center"/>
              <w:rPr>
                <w:sz w:val="24"/>
                <w:szCs w:val="24"/>
                <w:lang w:val="en-GB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€ 70</w:t>
            </w:r>
          </w:p>
        </w:tc>
        <w:tc>
          <w:tcPr>
            <w:tcW w:w="2005" w:type="dxa"/>
          </w:tcPr>
          <w:p w:rsidR="006F27FF" w:rsidRDefault="006F27FF" w:rsidP="000E4DE0">
            <w:pPr>
              <w:jc w:val="center"/>
              <w:rPr>
                <w:sz w:val="24"/>
                <w:szCs w:val="24"/>
                <w:lang w:val="en-GB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€ 100</w:t>
            </w:r>
          </w:p>
        </w:tc>
      </w:tr>
      <w:tr w:rsidR="006F27FF" w:rsidRPr="00875331" w:rsidTr="006F27FF">
        <w:tc>
          <w:tcPr>
            <w:tcW w:w="2361" w:type="dxa"/>
            <w:shd w:val="clear" w:color="auto" w:fill="0070C0"/>
          </w:tcPr>
          <w:p w:rsidR="006F27FF" w:rsidRPr="006F27FF" w:rsidRDefault="006F27FF" w:rsidP="000E4DE0">
            <w:pPr>
              <w:rPr>
                <w:b/>
                <w:color w:val="FFFFFF" w:themeColor="background1"/>
                <w:sz w:val="24"/>
                <w:szCs w:val="24"/>
                <w:lang w:val="en-GB" w:eastAsia="de-DE"/>
              </w:rPr>
            </w:pPr>
            <w:r w:rsidRPr="006F27FF">
              <w:rPr>
                <w:b/>
                <w:color w:val="FFFFFF" w:themeColor="background1"/>
                <w:sz w:val="24"/>
                <w:szCs w:val="24"/>
                <w:lang w:val="en-GB" w:eastAsia="de-DE"/>
              </w:rPr>
              <w:t>Hands-on training (per session)</w:t>
            </w:r>
          </w:p>
        </w:tc>
        <w:tc>
          <w:tcPr>
            <w:tcW w:w="2348" w:type="dxa"/>
            <w:shd w:val="clear" w:color="auto" w:fill="0070C0"/>
          </w:tcPr>
          <w:p w:rsidR="006F27FF" w:rsidRPr="006F27FF" w:rsidRDefault="006F27FF" w:rsidP="000E4DE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GB" w:eastAsia="de-DE"/>
              </w:rPr>
            </w:pPr>
          </w:p>
        </w:tc>
        <w:tc>
          <w:tcPr>
            <w:tcW w:w="2348" w:type="dxa"/>
            <w:shd w:val="clear" w:color="auto" w:fill="0070C0"/>
          </w:tcPr>
          <w:p w:rsidR="006F27FF" w:rsidRPr="006F27FF" w:rsidRDefault="006F27FF" w:rsidP="000E4DE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GB" w:eastAsia="de-DE"/>
              </w:rPr>
            </w:pPr>
          </w:p>
        </w:tc>
        <w:tc>
          <w:tcPr>
            <w:tcW w:w="2005" w:type="dxa"/>
            <w:shd w:val="clear" w:color="auto" w:fill="0070C0"/>
          </w:tcPr>
          <w:p w:rsidR="006F27FF" w:rsidRPr="006F27FF" w:rsidRDefault="006F27FF" w:rsidP="000E4DE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GB" w:eastAsia="de-DE"/>
              </w:rPr>
            </w:pPr>
          </w:p>
        </w:tc>
      </w:tr>
      <w:tr w:rsidR="006F27FF" w:rsidRPr="00875331" w:rsidTr="000E4DE0">
        <w:tc>
          <w:tcPr>
            <w:tcW w:w="2361" w:type="dxa"/>
          </w:tcPr>
          <w:p w:rsidR="006F27FF" w:rsidRDefault="006F27FF" w:rsidP="006F27FF">
            <w:pPr>
              <w:rPr>
                <w:sz w:val="24"/>
                <w:szCs w:val="24"/>
                <w:lang w:val="en-GB" w:eastAsia="de-DE"/>
              </w:rPr>
            </w:pPr>
            <w:r w:rsidRPr="00875331">
              <w:rPr>
                <w:sz w:val="24"/>
                <w:szCs w:val="24"/>
                <w:lang w:val="en-GB" w:eastAsia="de-DE"/>
              </w:rPr>
              <w:t>Regular delegate</w:t>
            </w:r>
            <w:r>
              <w:rPr>
                <w:sz w:val="24"/>
                <w:szCs w:val="24"/>
                <w:lang w:val="en-GB" w:eastAsia="de-DE"/>
              </w:rPr>
              <w:t xml:space="preserve"> (non-member)</w:t>
            </w:r>
          </w:p>
        </w:tc>
        <w:tc>
          <w:tcPr>
            <w:tcW w:w="2348" w:type="dxa"/>
          </w:tcPr>
          <w:p w:rsidR="006F27FF" w:rsidRDefault="006F27FF" w:rsidP="006F27FF">
            <w:pPr>
              <w:jc w:val="center"/>
              <w:rPr>
                <w:sz w:val="24"/>
                <w:szCs w:val="24"/>
                <w:lang w:val="en-GB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€ 130</w:t>
            </w:r>
          </w:p>
        </w:tc>
        <w:tc>
          <w:tcPr>
            <w:tcW w:w="2348" w:type="dxa"/>
          </w:tcPr>
          <w:p w:rsidR="006F27FF" w:rsidRDefault="006F27FF" w:rsidP="006F27FF">
            <w:pPr>
              <w:jc w:val="center"/>
              <w:rPr>
                <w:sz w:val="24"/>
                <w:szCs w:val="24"/>
                <w:lang w:val="en-GB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€ 150</w:t>
            </w:r>
          </w:p>
        </w:tc>
        <w:tc>
          <w:tcPr>
            <w:tcW w:w="2005" w:type="dxa"/>
          </w:tcPr>
          <w:p w:rsidR="006F27FF" w:rsidRDefault="006F27FF" w:rsidP="006F27FF">
            <w:pPr>
              <w:jc w:val="center"/>
              <w:rPr>
                <w:sz w:val="24"/>
                <w:szCs w:val="24"/>
                <w:lang w:val="en-GB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€ 200</w:t>
            </w:r>
          </w:p>
        </w:tc>
      </w:tr>
      <w:tr w:rsidR="006F27FF" w:rsidRPr="00875331" w:rsidTr="000E4DE0">
        <w:tc>
          <w:tcPr>
            <w:tcW w:w="2361" w:type="dxa"/>
          </w:tcPr>
          <w:p w:rsidR="001F7B3C" w:rsidRDefault="006F27FF" w:rsidP="006F27FF">
            <w:pPr>
              <w:rPr>
                <w:sz w:val="24"/>
                <w:szCs w:val="24"/>
                <w:lang w:val="en-GB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ESGE</w:t>
            </w:r>
            <w:r w:rsidR="001F7B3C">
              <w:rPr>
                <w:sz w:val="24"/>
                <w:szCs w:val="24"/>
                <w:lang w:val="en-GB" w:eastAsia="de-DE"/>
              </w:rPr>
              <w:t xml:space="preserve">/CGS/ES </w:t>
            </w:r>
            <w:bookmarkStart w:id="0" w:name="_GoBack"/>
            <w:bookmarkEnd w:id="0"/>
            <w:r w:rsidR="008C21CE" w:rsidRPr="00200471">
              <w:rPr>
                <w:sz w:val="24"/>
                <w:szCs w:val="24"/>
                <w:lang w:val="en-GB" w:eastAsia="de-DE"/>
              </w:rPr>
              <w:t>S</w:t>
            </w:r>
            <w:r w:rsidR="001F7B3C" w:rsidRPr="00200471">
              <w:rPr>
                <w:sz w:val="24"/>
                <w:szCs w:val="24"/>
                <w:lang w:val="en-GB" w:eastAsia="de-DE"/>
              </w:rPr>
              <w:t>GS</w:t>
            </w:r>
          </w:p>
          <w:p w:rsidR="006F27FF" w:rsidRDefault="001F7B3C" w:rsidP="006F27FF">
            <w:pPr>
              <w:rPr>
                <w:sz w:val="24"/>
                <w:szCs w:val="24"/>
                <w:lang w:val="en-GB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/ESGENA</w:t>
            </w:r>
            <w:r w:rsidR="006F27FF">
              <w:rPr>
                <w:sz w:val="24"/>
                <w:szCs w:val="24"/>
                <w:lang w:val="en-GB" w:eastAsia="de-DE"/>
              </w:rPr>
              <w:t xml:space="preserve"> member/ </w:t>
            </w:r>
            <w:r>
              <w:rPr>
                <w:sz w:val="24"/>
                <w:szCs w:val="24"/>
                <w:lang w:val="en-GB" w:eastAsia="de-DE"/>
              </w:rPr>
              <w:t>F</w:t>
            </w:r>
            <w:r w:rsidR="006F27FF">
              <w:rPr>
                <w:sz w:val="24"/>
                <w:szCs w:val="24"/>
                <w:lang w:val="en-GB" w:eastAsia="de-DE"/>
              </w:rPr>
              <w:t>ellow*</w:t>
            </w:r>
          </w:p>
        </w:tc>
        <w:tc>
          <w:tcPr>
            <w:tcW w:w="2348" w:type="dxa"/>
          </w:tcPr>
          <w:p w:rsidR="006F27FF" w:rsidRDefault="006F27FF" w:rsidP="006F27FF">
            <w:pPr>
              <w:jc w:val="center"/>
              <w:rPr>
                <w:sz w:val="24"/>
                <w:szCs w:val="24"/>
                <w:lang w:val="en-GB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€ 70</w:t>
            </w:r>
          </w:p>
        </w:tc>
        <w:tc>
          <w:tcPr>
            <w:tcW w:w="2348" w:type="dxa"/>
          </w:tcPr>
          <w:p w:rsidR="006F27FF" w:rsidRDefault="006F27FF" w:rsidP="006F27FF">
            <w:pPr>
              <w:jc w:val="center"/>
              <w:rPr>
                <w:sz w:val="24"/>
                <w:szCs w:val="24"/>
                <w:lang w:val="en-GB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€ 70</w:t>
            </w:r>
          </w:p>
        </w:tc>
        <w:tc>
          <w:tcPr>
            <w:tcW w:w="2005" w:type="dxa"/>
          </w:tcPr>
          <w:p w:rsidR="006F27FF" w:rsidRDefault="006F27FF" w:rsidP="006F27FF">
            <w:pPr>
              <w:jc w:val="center"/>
              <w:rPr>
                <w:sz w:val="24"/>
                <w:szCs w:val="24"/>
                <w:lang w:val="en-GB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€ 70</w:t>
            </w:r>
          </w:p>
        </w:tc>
      </w:tr>
    </w:tbl>
    <w:p w:rsidR="0073533A" w:rsidRPr="006F27FF" w:rsidRDefault="006F27FF" w:rsidP="0073533A">
      <w:pPr>
        <w:rPr>
          <w:rFonts w:eastAsia="Calibri"/>
          <w:i/>
        </w:rPr>
      </w:pPr>
      <w:r w:rsidRPr="006F27FF">
        <w:rPr>
          <w:rFonts w:eastAsia="Calibri"/>
          <w:i/>
        </w:rPr>
        <w:t>*ESGE</w:t>
      </w:r>
      <w:r w:rsidR="00200471">
        <w:rPr>
          <w:rFonts w:eastAsia="Calibri"/>
          <w:i/>
        </w:rPr>
        <w:t xml:space="preserve"> / CGS / ES SGS</w:t>
      </w:r>
      <w:r w:rsidRPr="006F27FF">
        <w:rPr>
          <w:rFonts w:eastAsia="Calibri"/>
          <w:i/>
        </w:rPr>
        <w:t xml:space="preserve"> member and 35 years old or younger</w:t>
      </w:r>
    </w:p>
    <w:p w:rsidR="006F27FF" w:rsidRDefault="006F27FF" w:rsidP="0073533A">
      <w:pPr>
        <w:rPr>
          <w:rFonts w:eastAsia="Calibri"/>
        </w:rPr>
      </w:pPr>
    </w:p>
    <w:p w:rsidR="00E75F52" w:rsidRPr="00875331" w:rsidRDefault="00E75F52" w:rsidP="00FE3660">
      <w:pPr>
        <w:rPr>
          <w:sz w:val="24"/>
          <w:szCs w:val="24"/>
          <w:lang w:val="en-GB" w:eastAsia="de-DE"/>
        </w:rPr>
      </w:pPr>
    </w:p>
    <w:p w:rsidR="00DF238D" w:rsidRPr="00875331" w:rsidRDefault="001049B7" w:rsidP="00FE3660">
      <w:pPr>
        <w:rPr>
          <w:sz w:val="24"/>
          <w:szCs w:val="24"/>
          <w:lang w:val="en-GB" w:eastAsia="de-DE"/>
        </w:rPr>
      </w:pPr>
      <w:r>
        <w:rPr>
          <w:sz w:val="24"/>
          <w:szCs w:val="24"/>
          <w:lang w:val="en-GB" w:eastAsia="de-DE"/>
        </w:rPr>
        <w:t xml:space="preserve">We look forward to welcoming you to </w:t>
      </w:r>
      <w:r w:rsidR="00875331" w:rsidRPr="00875331">
        <w:rPr>
          <w:sz w:val="24"/>
          <w:szCs w:val="24"/>
          <w:lang w:val="en-GB" w:eastAsia="de-DE"/>
        </w:rPr>
        <w:t>Prague</w:t>
      </w:r>
      <w:r w:rsidR="00DF238D" w:rsidRPr="00875331">
        <w:rPr>
          <w:sz w:val="24"/>
          <w:szCs w:val="24"/>
          <w:lang w:val="en-GB" w:eastAsia="de-DE"/>
        </w:rPr>
        <w:t>!</w:t>
      </w:r>
    </w:p>
    <w:p w:rsidR="00B72472" w:rsidRPr="00875331" w:rsidRDefault="00B72472" w:rsidP="00FE3660">
      <w:pPr>
        <w:rPr>
          <w:sz w:val="24"/>
          <w:szCs w:val="24"/>
          <w:lang w:val="en-GB" w:eastAsia="de-DE"/>
        </w:rPr>
      </w:pPr>
    </w:p>
    <w:p w:rsidR="00D14784" w:rsidRPr="00875331" w:rsidRDefault="00D14784" w:rsidP="00D14784">
      <w:pPr>
        <w:rPr>
          <w:sz w:val="24"/>
          <w:szCs w:val="24"/>
          <w:lang w:val="en-GB" w:eastAsia="de-DE"/>
        </w:rPr>
      </w:pPr>
      <w:r>
        <w:rPr>
          <w:sz w:val="24"/>
          <w:szCs w:val="24"/>
          <w:lang w:val="en-GB" w:eastAsia="de-DE"/>
        </w:rPr>
        <w:t>Kind regards</w:t>
      </w:r>
    </w:p>
    <w:p w:rsidR="00D14784" w:rsidRPr="00875331" w:rsidRDefault="00D14784" w:rsidP="00D14784">
      <w:pPr>
        <w:rPr>
          <w:sz w:val="24"/>
          <w:szCs w:val="24"/>
          <w:lang w:val="en-GB" w:eastAsia="de-DE"/>
        </w:rPr>
      </w:pPr>
      <w:r>
        <w:rPr>
          <w:sz w:val="24"/>
          <w:szCs w:val="24"/>
          <w:lang w:val="en-GB" w:eastAsia="de-DE"/>
        </w:rPr>
        <w:t>Your ESGE Days Team</w:t>
      </w:r>
    </w:p>
    <w:p w:rsidR="00B72472" w:rsidRDefault="00B72472" w:rsidP="00FE3660">
      <w:pPr>
        <w:rPr>
          <w:color w:val="000080"/>
          <w:sz w:val="24"/>
          <w:szCs w:val="24"/>
          <w:lang w:val="en-GB" w:eastAsia="de-DE"/>
        </w:rPr>
      </w:pPr>
    </w:p>
    <w:p w:rsidR="0054330A" w:rsidRDefault="0054330A" w:rsidP="0054330A">
      <w:pPr>
        <w:rPr>
          <w:rFonts w:eastAsiaTheme="minorEastAsia"/>
          <w:noProof/>
          <w:color w:val="1F497D"/>
          <w:sz w:val="24"/>
          <w:szCs w:val="24"/>
          <w:lang w:val="de-DE"/>
        </w:rPr>
      </w:pPr>
      <w:r>
        <w:rPr>
          <w:rFonts w:eastAsiaTheme="minorEastAsia"/>
          <w:noProof/>
          <w:color w:val="1F497D"/>
          <w:lang w:val="de-DE" w:eastAsia="de-DE"/>
        </w:rPr>
        <w:drawing>
          <wp:inline distT="0" distB="0" distL="0" distR="0">
            <wp:extent cx="543560" cy="483235"/>
            <wp:effectExtent l="0" t="0" r="8890" b="0"/>
            <wp:docPr id="5" name="Grafik 5" descr="Beschreibung: Beschreibung: cid:image001.png@01CCD75A.D9C2C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Beschreibung: cid:image001.png@01CCD75A.D9C2C2F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31" w:rsidRDefault="00875331" w:rsidP="00875331">
      <w:pPr>
        <w:rPr>
          <w:rFonts w:eastAsiaTheme="minorEastAsia" w:hAnsiTheme="minorHAnsi" w:cstheme="minorBidi"/>
          <w:b/>
          <w:bCs/>
          <w:noProof/>
        </w:rPr>
      </w:pPr>
      <w:bookmarkStart w:id="1" w:name="_MailAutoSig"/>
    </w:p>
    <w:p w:rsidR="00D14784" w:rsidRDefault="00D14784" w:rsidP="00D14784">
      <w:pPr>
        <w:rPr>
          <w:rFonts w:asciiTheme="minorHAnsi" w:eastAsiaTheme="minorEastAsia" w:hAnsiTheme="minorHAnsi" w:cstheme="minorBidi"/>
          <w:b/>
          <w:bCs/>
          <w:noProof/>
        </w:rPr>
      </w:pPr>
      <w:r>
        <w:rPr>
          <w:rFonts w:eastAsiaTheme="minorEastAsia" w:hAnsiTheme="minorHAnsi" w:cstheme="minorBidi"/>
          <w:b/>
          <w:bCs/>
          <w:noProof/>
        </w:rPr>
        <w:t xml:space="preserve">European Society of Gastrointestinal Endoscopy  </w:t>
      </w:r>
    </w:p>
    <w:p w:rsidR="00D14784" w:rsidRDefault="00D14784" w:rsidP="00D14784">
      <w:pPr>
        <w:rPr>
          <w:rFonts w:ascii="Tahoma" w:eastAsiaTheme="minorEastAsia" w:hAnsi="Tahoma" w:cs="Tahoma"/>
          <w:noProof/>
          <w:sz w:val="20"/>
          <w:szCs w:val="20"/>
        </w:rPr>
      </w:pPr>
      <w:r>
        <w:rPr>
          <w:rFonts w:eastAsiaTheme="minorEastAsia" w:hAnsiTheme="minorHAnsi" w:cstheme="minorBidi"/>
          <w:noProof/>
          <w:sz w:val="20"/>
          <w:szCs w:val="20"/>
        </w:rPr>
        <w:t xml:space="preserve">ESGE Secretariat  </w:t>
      </w:r>
      <w:r>
        <w:rPr>
          <w:rFonts w:eastAsiaTheme="minorEastAsia" w:hAnsiTheme="minorHAnsi" w:cstheme="minorBidi"/>
          <w:b/>
          <w:bCs/>
          <w:noProof/>
        </w:rPr>
        <w:t>I</w:t>
      </w:r>
      <w:r>
        <w:rPr>
          <w:rFonts w:eastAsiaTheme="minorEastAsia" w:hAnsiTheme="minorHAnsi" w:cstheme="minorBidi"/>
          <w:noProof/>
          <w:sz w:val="20"/>
          <w:szCs w:val="20"/>
        </w:rPr>
        <w:t xml:space="preserve">   c/o Hamilton Services GmbH </w:t>
      </w:r>
      <w:r>
        <w:rPr>
          <w:rFonts w:eastAsiaTheme="minorEastAsia" w:hAnsiTheme="minorHAnsi" w:cstheme="minorBidi"/>
          <w:b/>
          <w:bCs/>
          <w:noProof/>
          <w:sz w:val="20"/>
          <w:szCs w:val="20"/>
        </w:rPr>
        <w:t>I</w:t>
      </w:r>
      <w:r>
        <w:rPr>
          <w:rFonts w:eastAsiaTheme="minorEastAsia" w:hAnsiTheme="minorHAnsi" w:cstheme="minorBidi"/>
          <w:noProof/>
          <w:sz w:val="20"/>
          <w:szCs w:val="20"/>
        </w:rPr>
        <w:t xml:space="preserve">  Landwehr Str. 9  </w:t>
      </w:r>
      <w:r>
        <w:rPr>
          <w:rFonts w:eastAsiaTheme="minorEastAsia" w:hAnsiTheme="minorHAnsi" w:cstheme="minorBidi"/>
          <w:b/>
          <w:bCs/>
          <w:noProof/>
          <w:sz w:val="20"/>
          <w:szCs w:val="20"/>
        </w:rPr>
        <w:t>I</w:t>
      </w:r>
      <w:r>
        <w:rPr>
          <w:rFonts w:eastAsiaTheme="minorEastAsia" w:hAnsiTheme="minorHAnsi" w:cstheme="minorBidi"/>
          <w:noProof/>
          <w:sz w:val="20"/>
          <w:szCs w:val="20"/>
        </w:rPr>
        <w:t xml:space="preserve">  80336 Munich  </w:t>
      </w:r>
      <w:r>
        <w:rPr>
          <w:rFonts w:eastAsiaTheme="minorEastAsia" w:hAnsiTheme="minorHAnsi" w:cstheme="minorBidi"/>
          <w:b/>
          <w:bCs/>
          <w:noProof/>
          <w:sz w:val="20"/>
          <w:szCs w:val="20"/>
        </w:rPr>
        <w:t>I</w:t>
      </w:r>
      <w:r>
        <w:rPr>
          <w:rFonts w:eastAsiaTheme="minorEastAsia" w:hAnsiTheme="minorHAnsi" w:cstheme="minorBidi"/>
          <w:noProof/>
          <w:sz w:val="20"/>
          <w:szCs w:val="20"/>
        </w:rPr>
        <w:t>  Germany</w:t>
      </w:r>
    </w:p>
    <w:p w:rsidR="00D14784" w:rsidRDefault="00D14784" w:rsidP="00D14784">
      <w:pPr>
        <w:rPr>
          <w:rFonts w:eastAsiaTheme="minorEastAsia" w:cs="Calibri"/>
          <w:noProof/>
          <w:lang w:val="en-GB"/>
        </w:rPr>
      </w:pPr>
      <w:r>
        <w:rPr>
          <w:rFonts w:eastAsiaTheme="minorEastAsia" w:hAnsiTheme="minorHAnsi" w:cstheme="minorBidi"/>
          <w:noProof/>
          <w:sz w:val="20"/>
          <w:szCs w:val="20"/>
        </w:rPr>
        <w:t xml:space="preserve">Tel. +49-89-9077936-16  </w:t>
      </w:r>
      <w:r>
        <w:rPr>
          <w:rFonts w:eastAsiaTheme="minorEastAsia" w:hAnsiTheme="minorHAnsi" w:cstheme="minorBidi"/>
          <w:b/>
          <w:bCs/>
          <w:noProof/>
          <w:sz w:val="20"/>
          <w:szCs w:val="20"/>
        </w:rPr>
        <w:t xml:space="preserve">I  </w:t>
      </w:r>
      <w:r>
        <w:rPr>
          <w:rFonts w:eastAsiaTheme="minorEastAsia" w:hAnsiTheme="minorHAnsi" w:cstheme="minorBidi"/>
          <w:noProof/>
          <w:sz w:val="20"/>
          <w:szCs w:val="20"/>
        </w:rPr>
        <w:t xml:space="preserve">Fax +49-89-9077936-20  </w:t>
      </w:r>
      <w:r>
        <w:rPr>
          <w:rFonts w:eastAsiaTheme="minorEastAsia" w:hAnsiTheme="minorHAnsi" w:cstheme="minorBidi"/>
          <w:b/>
          <w:bCs/>
          <w:noProof/>
          <w:sz w:val="20"/>
          <w:szCs w:val="20"/>
        </w:rPr>
        <w:t xml:space="preserve">I  </w:t>
      </w:r>
      <w:hyperlink r:id="rId5" w:history="1">
        <w:r w:rsidRPr="00797A48">
          <w:rPr>
            <w:rStyle w:val="Hyperlink"/>
            <w:rFonts w:eastAsiaTheme="minorEastAsia" w:hAnsiTheme="minorHAnsi" w:cstheme="minorBidi"/>
            <w:noProof/>
            <w:sz w:val="20"/>
            <w:szCs w:val="20"/>
          </w:rPr>
          <w:t>secretariat@esgedays.org</w:t>
        </w:r>
      </w:hyperlink>
      <w:r>
        <w:rPr>
          <w:rFonts w:eastAsiaTheme="minorEastAsia" w:hAnsiTheme="minorHAnsi" w:cstheme="minorBidi"/>
          <w:noProof/>
          <w:color w:val="0000FF"/>
          <w:u w:val="single"/>
        </w:rPr>
        <w:t xml:space="preserve"> </w:t>
      </w:r>
      <w:r>
        <w:rPr>
          <w:rFonts w:eastAsiaTheme="minorEastAsia" w:hAnsiTheme="minorHAnsi" w:cstheme="minorBidi"/>
          <w:noProof/>
          <w:sz w:val="20"/>
          <w:szCs w:val="20"/>
        </w:rPr>
        <w:t> </w:t>
      </w:r>
      <w:r>
        <w:rPr>
          <w:rFonts w:eastAsiaTheme="minorEastAsia" w:hAnsiTheme="minorHAnsi" w:cstheme="minorBidi"/>
          <w:b/>
          <w:bCs/>
          <w:noProof/>
          <w:sz w:val="20"/>
          <w:szCs w:val="20"/>
        </w:rPr>
        <w:t>I</w:t>
      </w:r>
      <w:r>
        <w:rPr>
          <w:rFonts w:eastAsiaTheme="minorEastAsia" w:hAnsiTheme="minorHAnsi" w:cstheme="minorBidi"/>
          <w:noProof/>
          <w:sz w:val="20"/>
          <w:szCs w:val="20"/>
        </w:rPr>
        <w:t xml:space="preserve"> www.esgedays.org </w:t>
      </w:r>
      <w:r>
        <w:rPr>
          <w:rFonts w:eastAsiaTheme="minorEastAsia" w:hAnsiTheme="minorHAnsi" w:cstheme="minorBidi"/>
          <w:b/>
          <w:bCs/>
          <w:noProof/>
          <w:sz w:val="20"/>
          <w:szCs w:val="20"/>
        </w:rPr>
        <w:t> I</w:t>
      </w:r>
      <w:r>
        <w:rPr>
          <w:rFonts w:eastAsiaTheme="minorEastAsia" w:hAnsiTheme="minorHAnsi" w:cstheme="minorBidi"/>
          <w:noProof/>
          <w:sz w:val="20"/>
          <w:szCs w:val="20"/>
        </w:rPr>
        <w:t xml:space="preserve">  </w:t>
      </w:r>
      <w:r>
        <w:rPr>
          <w:rFonts w:eastAsiaTheme="minorEastAsia" w:hAnsiTheme="minorHAnsi" w:cstheme="minorBidi"/>
          <w:i/>
          <w:iCs/>
          <w:noProof/>
          <w:sz w:val="20"/>
          <w:szCs w:val="20"/>
        </w:rPr>
        <w:t>Visit us on</w:t>
      </w:r>
      <w:r>
        <w:rPr>
          <w:rFonts w:eastAsiaTheme="minorEastAsia" w:hAnsiTheme="minorHAnsi" w:cstheme="minorBidi"/>
          <w:noProof/>
        </w:rPr>
        <w:t xml:space="preserve"> </w:t>
      </w:r>
      <w:r>
        <w:rPr>
          <w:rFonts w:eastAsiaTheme="minorEastAsia" w:hAnsiTheme="minorHAnsi" w:cstheme="minorBidi"/>
          <w:noProof/>
          <w:color w:val="1F497D"/>
          <w:lang w:val="de-DE"/>
        </w:rPr>
        <w:drawing>
          <wp:inline distT="0" distB="0" distL="0" distR="0" wp14:anchorId="0A5F0CE9" wp14:editId="7B7F03A2">
            <wp:extent cx="142875" cy="142875"/>
            <wp:effectExtent l="0" t="0" r="9525" b="9525"/>
            <wp:docPr id="4" name="Grafik 4" descr="File:F icon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File:F icon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hAnsiTheme="minorHAnsi" w:cstheme="minorBidi"/>
          <w:noProof/>
        </w:rPr>
        <w:t> </w:t>
      </w:r>
      <w:r>
        <w:rPr>
          <w:rFonts w:eastAsiaTheme="minorEastAsia" w:hAnsiTheme="minorHAnsi" w:cstheme="minorBidi"/>
          <w:noProof/>
          <w:lang w:val="de-DE"/>
        </w:rPr>
        <w:drawing>
          <wp:inline distT="0" distB="0" distL="0" distR="0" wp14:anchorId="52BB5882" wp14:editId="783F5A66">
            <wp:extent cx="161925" cy="142875"/>
            <wp:effectExtent l="0" t="0" r="9525" b="9525"/>
            <wp:docPr id="3" name="Grafik 3" descr="cid:image003.jpg@01D4413A.F3F18F7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cid:image003.jpg@01D4413A.F3F18F7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31" w:rsidRPr="00D14784" w:rsidRDefault="00875331" w:rsidP="00875331">
      <w:pPr>
        <w:rPr>
          <w:rFonts w:asciiTheme="minorHAnsi" w:eastAsiaTheme="minorEastAsia" w:hAnsiTheme="minorHAnsi" w:cstheme="minorBidi"/>
          <w:noProof/>
          <w:sz w:val="20"/>
          <w:szCs w:val="20"/>
          <w:lang w:val="en-GB"/>
        </w:rPr>
      </w:pPr>
    </w:p>
    <w:p w:rsidR="00875331" w:rsidRDefault="00875331" w:rsidP="00875331">
      <w:pPr>
        <w:rPr>
          <w:rFonts w:eastAsiaTheme="minorEastAsia" w:hAnsiTheme="minorHAnsi" w:cstheme="minorBidi"/>
          <w:noProof/>
          <w:sz w:val="20"/>
          <w:szCs w:val="20"/>
        </w:rPr>
      </w:pPr>
      <w:r>
        <w:rPr>
          <w:rFonts w:eastAsiaTheme="minorEastAsia" w:hAnsiTheme="minorHAnsi" w:cstheme="minorBidi"/>
          <w:noProof/>
          <w:lang w:val="de-DE" w:eastAsia="de-DE"/>
        </w:rPr>
        <w:drawing>
          <wp:inline distT="0" distB="0" distL="0" distR="0">
            <wp:extent cx="5998210" cy="1521460"/>
            <wp:effectExtent l="0" t="0" r="254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31" w:rsidRDefault="00875331" w:rsidP="00875331">
      <w:pPr>
        <w:rPr>
          <w:rFonts w:eastAsiaTheme="minorEastAsia" w:hAnsiTheme="minorHAnsi" w:cstheme="minorBidi"/>
          <w:noProof/>
          <w:sz w:val="10"/>
          <w:szCs w:val="10"/>
        </w:rPr>
      </w:pPr>
    </w:p>
    <w:p w:rsidR="00875331" w:rsidRDefault="00875331" w:rsidP="00875331">
      <w:pPr>
        <w:rPr>
          <w:rFonts w:eastAsiaTheme="minorEastAsia" w:hAnsiTheme="minorHAnsi" w:cstheme="minorBidi"/>
          <w:b/>
          <w:bCs/>
          <w:noProof/>
          <w:sz w:val="18"/>
          <w:szCs w:val="18"/>
        </w:rPr>
      </w:pPr>
      <w:r>
        <w:rPr>
          <w:rFonts w:eastAsiaTheme="minorEastAsia" w:hAnsiTheme="minorHAnsi" w:cstheme="minorBidi"/>
          <w:b/>
          <w:bCs/>
          <w:noProof/>
          <w:sz w:val="18"/>
          <w:szCs w:val="18"/>
        </w:rPr>
        <w:t xml:space="preserve">Société Européenne d’Endoscopie Gastro-intestinale  </w:t>
      </w:r>
    </w:p>
    <w:p w:rsidR="00875331" w:rsidRDefault="00875331" w:rsidP="00875331">
      <w:pPr>
        <w:rPr>
          <w:rFonts w:eastAsiaTheme="minorEastAsia" w:hAnsiTheme="minorHAnsi" w:cstheme="minorBidi"/>
          <w:noProof/>
          <w:sz w:val="18"/>
          <w:szCs w:val="18"/>
        </w:rPr>
      </w:pPr>
      <w:r>
        <w:rPr>
          <w:rFonts w:eastAsiaTheme="minorEastAsia" w:hAnsiTheme="minorHAnsi" w:cstheme="minorBidi"/>
          <w:noProof/>
          <w:sz w:val="18"/>
          <w:szCs w:val="18"/>
        </w:rPr>
        <w:t xml:space="preserve">Hôpital Edouard Herriot </w:t>
      </w:r>
      <w:r>
        <w:rPr>
          <w:rFonts w:eastAsiaTheme="minorEastAsia" w:hAnsiTheme="minorHAnsi" w:cstheme="minorBidi"/>
          <w:b/>
          <w:bCs/>
          <w:noProof/>
          <w:sz w:val="18"/>
          <w:szCs w:val="18"/>
        </w:rPr>
        <w:t>I</w:t>
      </w:r>
      <w:r>
        <w:rPr>
          <w:rFonts w:eastAsiaTheme="minorEastAsia" w:hAnsiTheme="minorHAnsi" w:cstheme="minorBidi"/>
          <w:noProof/>
          <w:sz w:val="18"/>
          <w:szCs w:val="18"/>
        </w:rPr>
        <w:t xml:space="preserve"> 5 place d’Arsonval  </w:t>
      </w:r>
      <w:r>
        <w:rPr>
          <w:rFonts w:eastAsiaTheme="minorEastAsia" w:hAnsiTheme="minorHAnsi" w:cstheme="minorBidi"/>
          <w:b/>
          <w:bCs/>
          <w:noProof/>
          <w:sz w:val="18"/>
          <w:szCs w:val="18"/>
        </w:rPr>
        <w:t>I</w:t>
      </w:r>
      <w:r>
        <w:rPr>
          <w:rFonts w:eastAsiaTheme="minorEastAsia" w:hAnsiTheme="minorHAnsi" w:cstheme="minorBidi"/>
          <w:noProof/>
          <w:sz w:val="18"/>
          <w:szCs w:val="18"/>
        </w:rPr>
        <w:t xml:space="preserve">  69003 Lyon  </w:t>
      </w:r>
      <w:r>
        <w:rPr>
          <w:rFonts w:eastAsiaTheme="minorEastAsia" w:hAnsiTheme="minorHAnsi" w:cstheme="minorBidi"/>
          <w:b/>
          <w:bCs/>
          <w:noProof/>
          <w:sz w:val="18"/>
          <w:szCs w:val="18"/>
        </w:rPr>
        <w:t>I</w:t>
      </w:r>
      <w:r>
        <w:rPr>
          <w:rFonts w:eastAsiaTheme="minorEastAsia" w:hAnsiTheme="minorHAnsi" w:cstheme="minorBidi"/>
          <w:noProof/>
          <w:sz w:val="18"/>
          <w:szCs w:val="18"/>
        </w:rPr>
        <w:t xml:space="preserve">  France  </w:t>
      </w:r>
      <w:r>
        <w:rPr>
          <w:rFonts w:eastAsiaTheme="minorEastAsia" w:hAnsiTheme="minorHAnsi" w:cstheme="minorBidi"/>
          <w:b/>
          <w:bCs/>
          <w:noProof/>
          <w:sz w:val="18"/>
          <w:szCs w:val="18"/>
        </w:rPr>
        <w:t xml:space="preserve">I  </w:t>
      </w:r>
      <w:r>
        <w:rPr>
          <w:rFonts w:eastAsiaTheme="minorEastAsia" w:hAnsiTheme="minorHAnsi" w:cstheme="minorBidi"/>
          <w:noProof/>
          <w:sz w:val="18"/>
          <w:szCs w:val="18"/>
        </w:rPr>
        <w:t>VAT No. FR74792572018</w:t>
      </w:r>
    </w:p>
    <w:bookmarkEnd w:id="1"/>
    <w:p w:rsidR="00875331" w:rsidRDefault="00875331" w:rsidP="00875331">
      <w:pPr>
        <w:rPr>
          <w:rFonts w:eastAsia="Times New Roman" w:hAnsi="Times New Roman"/>
          <w:lang w:val="en-GB"/>
        </w:rPr>
      </w:pPr>
    </w:p>
    <w:p w:rsidR="00B11848" w:rsidRPr="00FE3660" w:rsidRDefault="00B11848">
      <w:pPr>
        <w:rPr>
          <w:lang w:val="en-GB"/>
        </w:rPr>
      </w:pPr>
    </w:p>
    <w:sectPr w:rsidR="00B11848" w:rsidRPr="00FE3660" w:rsidSect="00F6424E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60"/>
    <w:rsid w:val="00087722"/>
    <w:rsid w:val="001049B7"/>
    <w:rsid w:val="001E1F4D"/>
    <w:rsid w:val="001E331A"/>
    <w:rsid w:val="001F7B3C"/>
    <w:rsid w:val="00200471"/>
    <w:rsid w:val="00232C83"/>
    <w:rsid w:val="002E4AA3"/>
    <w:rsid w:val="00315C26"/>
    <w:rsid w:val="00325C3D"/>
    <w:rsid w:val="003831A3"/>
    <w:rsid w:val="003B004B"/>
    <w:rsid w:val="003B0636"/>
    <w:rsid w:val="0047392E"/>
    <w:rsid w:val="00486355"/>
    <w:rsid w:val="004B5343"/>
    <w:rsid w:val="00514237"/>
    <w:rsid w:val="0054330A"/>
    <w:rsid w:val="006D758D"/>
    <w:rsid w:val="006F27FF"/>
    <w:rsid w:val="0073533A"/>
    <w:rsid w:val="0077434E"/>
    <w:rsid w:val="007C785C"/>
    <w:rsid w:val="008655AD"/>
    <w:rsid w:val="00875331"/>
    <w:rsid w:val="008C21CE"/>
    <w:rsid w:val="008F5347"/>
    <w:rsid w:val="008F7696"/>
    <w:rsid w:val="00961CEE"/>
    <w:rsid w:val="009C60E8"/>
    <w:rsid w:val="009E1F6C"/>
    <w:rsid w:val="009F1DE7"/>
    <w:rsid w:val="00AC04A2"/>
    <w:rsid w:val="00AC23A4"/>
    <w:rsid w:val="00B11848"/>
    <w:rsid w:val="00B656B2"/>
    <w:rsid w:val="00B72472"/>
    <w:rsid w:val="00BA3531"/>
    <w:rsid w:val="00C85CFD"/>
    <w:rsid w:val="00C90509"/>
    <w:rsid w:val="00D14784"/>
    <w:rsid w:val="00D34E1E"/>
    <w:rsid w:val="00D426DC"/>
    <w:rsid w:val="00D54E41"/>
    <w:rsid w:val="00D7203F"/>
    <w:rsid w:val="00DD780B"/>
    <w:rsid w:val="00DF238D"/>
    <w:rsid w:val="00E75F52"/>
    <w:rsid w:val="00F6424E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2E45E0"/>
  <w15:docId w15:val="{ECCB5463-2FBA-4FE4-B809-5070F9B2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3660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366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3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3A4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59"/>
    <w:rsid w:val="0073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75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SGE_new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sge.endoscopy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cretariat@esgedays.org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Guy</dc:creator>
  <cp:lastModifiedBy>Claire Guy</cp:lastModifiedBy>
  <cp:revision>6</cp:revision>
  <dcterms:created xsi:type="dcterms:W3CDTF">2018-09-03T10:47:00Z</dcterms:created>
  <dcterms:modified xsi:type="dcterms:W3CDTF">2018-09-04T08:09:00Z</dcterms:modified>
</cp:coreProperties>
</file>